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C81A" w14:textId="77777777" w:rsidR="00467B9E" w:rsidRDefault="00467B9E" w:rsidP="00467B9E">
      <w:pPr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77777777" w:rsidR="00467B9E" w:rsidRDefault="00467B9E" w:rsidP="00467B9E">
      <w:pPr>
        <w:ind w:left="4678"/>
        <w:jc w:val="righ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30067502" w14:textId="391F8E5C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0BF914D0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5621BA" w:rsidRPr="00957711">
        <w:rPr>
          <w:rFonts w:ascii="Arial" w:hAnsi="Arial" w:cs="Arial"/>
          <w:b/>
          <w:bCs/>
          <w:sz w:val="22"/>
          <w:szCs w:val="22"/>
        </w:rPr>
        <w:t xml:space="preserve">addetto </w:t>
      </w:r>
      <w:r w:rsidR="005621BA">
        <w:rPr>
          <w:rFonts w:ascii="Arial" w:hAnsi="Arial" w:cs="Arial"/>
          <w:b/>
          <w:bCs/>
          <w:sz w:val="22"/>
          <w:szCs w:val="22"/>
        </w:rPr>
        <w:t>amministrativo contabile</w:t>
      </w:r>
      <w:r w:rsidR="005621BA" w:rsidRPr="00CB7CA3">
        <w:rPr>
          <w:rFonts w:ascii="Arial" w:hAnsi="Arial" w:cs="Arial"/>
          <w:sz w:val="22"/>
          <w:szCs w:val="22"/>
        </w:rPr>
        <w:t xml:space="preserve">”, livello </w:t>
      </w:r>
      <w:r w:rsidR="005621BA">
        <w:rPr>
          <w:rFonts w:ascii="Arial" w:hAnsi="Arial" w:cs="Arial"/>
          <w:sz w:val="22"/>
          <w:szCs w:val="22"/>
        </w:rPr>
        <w:t>3</w:t>
      </w:r>
      <w:r w:rsidR="005621BA" w:rsidRPr="00CB7CA3">
        <w:rPr>
          <w:rFonts w:ascii="Arial" w:hAnsi="Arial" w:cs="Arial"/>
          <w:sz w:val="22"/>
          <w:szCs w:val="22"/>
        </w:rPr>
        <w:t>° CCNL per il settore Gas-Acqua.</w:t>
      </w:r>
    </w:p>
    <w:p w14:paraId="62EE40B2" w14:textId="64653FE5" w:rsidR="004171C5" w:rsidRDefault="004171C5" w:rsidP="004171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71C5">
        <w:rPr>
          <w:rFonts w:ascii="Arial" w:hAnsi="Arial" w:cs="Arial"/>
          <w:sz w:val="22"/>
          <w:szCs w:val="22"/>
        </w:rPr>
        <w:t>A tal fine, sotto la propria responsabilità, ai sensi del e successive modificazioni ed integrazioni, consapevole delle sanzioni penali per le ipotesi delle dichiarazioni mendaci previste dall’art. 76 del citato DPR a pena esclusione.</w:t>
      </w:r>
    </w:p>
    <w:p w14:paraId="4B478FC3" w14:textId="66B9047E" w:rsidR="0067526D" w:rsidRDefault="0067526D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77777777" w:rsidR="007F0A61" w:rsidRPr="00FE5E50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FE5E50">
        <w:rPr>
          <w:rFonts w:ascii="Arial" w:hAnsi="Arial" w:cs="Arial"/>
          <w:color w:val="auto"/>
          <w:sz w:val="22"/>
          <w:szCs w:val="22"/>
        </w:rPr>
        <w:t>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68CD365B" w14:textId="350378C3" w:rsidR="00FE5E50" w:rsidRPr="005621BA" w:rsidRDefault="0067526D" w:rsidP="005621BA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621BA">
        <w:rPr>
          <w:rFonts w:ascii="Arial" w:hAnsi="Arial" w:cs="Arial"/>
          <w:color w:val="auto"/>
          <w:sz w:val="22"/>
          <w:szCs w:val="22"/>
        </w:rPr>
        <w:t xml:space="preserve">di </w:t>
      </w:r>
      <w:bookmarkStart w:id="0" w:name="_Hlk19806659"/>
      <w:r w:rsidR="005621BA">
        <w:rPr>
          <w:rFonts w:ascii="Arial" w:hAnsi="Arial" w:cs="Arial"/>
          <w:color w:val="auto"/>
          <w:sz w:val="22"/>
          <w:szCs w:val="22"/>
        </w:rPr>
        <w:t>a</w:t>
      </w:r>
      <w:r w:rsidR="005621BA" w:rsidRPr="005621BA">
        <w:rPr>
          <w:rFonts w:ascii="Arial" w:hAnsi="Arial" w:cs="Arial"/>
          <w:color w:val="auto"/>
          <w:sz w:val="22"/>
          <w:szCs w:val="22"/>
        </w:rPr>
        <w:t xml:space="preserve">ver prestato servizio in ruolo analogo a quello oggetto dell’avviso di selezione per un periodo di almeno </w:t>
      </w:r>
      <w:bookmarkEnd w:id="0"/>
      <w:r w:rsidR="005621BA" w:rsidRPr="005621BA">
        <w:rPr>
          <w:rFonts w:ascii="Arial" w:hAnsi="Arial" w:cs="Arial"/>
          <w:color w:val="auto"/>
          <w:sz w:val="22"/>
          <w:szCs w:val="22"/>
        </w:rPr>
        <w:t>un anno nei 5 anni precedenti la pubblicazione del presente avviso</w:t>
      </w:r>
    </w:p>
    <w:p w14:paraId="12DA83BE" w14:textId="212D7AD0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>. B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7777777" w:rsidR="00DC5CD0" w:rsidRPr="00FE5E5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poteri autorizzativi o negoziali per conto di pubbliche amministrazioni; 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33D5A161" w14:textId="31C39ED1" w:rsidR="006E7734" w:rsidRPr="006E7734" w:rsidRDefault="006E7734" w:rsidP="006E773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</w:p>
    <w:p w14:paraId="745E20F0" w14:textId="77777777" w:rsidR="006B7C9E" w:rsidRPr="00B520C7" w:rsidRDefault="006B7C9E" w:rsidP="006B7C9E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inoltre di</w:t>
      </w:r>
    </w:p>
    <w:p w14:paraId="5A22967D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protette:</w:t>
      </w:r>
    </w:p>
    <w:p w14:paraId="5D3EF829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623BC241" w14:textId="2930AAD7" w:rsidR="00945291" w:rsidRPr="006279FF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Il sottoscritto allega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la seguente 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documentazion</w:t>
      </w:r>
      <w:r w:rsidR="00E336FB"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2F21D4BF" w14:textId="2F9F4D15" w:rsid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 w:rsidR="00945291">
        <w:rPr>
          <w:rFonts w:ascii="Arial" w:hAnsi="Arial" w:cs="Arial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</w:t>
      </w:r>
      <w:bookmarkStart w:id="1" w:name="_GoBack"/>
      <w:bookmarkEnd w:id="1"/>
      <w:r>
        <w:rPr>
          <w:rFonts w:ascii="Arial" w:hAnsi="Arial" w:cs="Arial"/>
          <w:spacing w:val="4"/>
          <w:sz w:val="22"/>
          <w:szCs w:val="22"/>
        </w:rPr>
        <w:t>sistenza di vincoli di parentela;</w:t>
      </w:r>
    </w:p>
    <w:p w14:paraId="7F949EEB" w14:textId="5C0A93CE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945291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77777777" w:rsidR="004607FE" w:rsidRPr="0095578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0D9FA183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</w:t>
      </w:r>
      <w:r w:rsidR="00536D6E" w:rsidRPr="00FE5E50">
        <w:rPr>
          <w:rFonts w:ascii="Arial" w:hAnsi="Arial" w:cs="Arial"/>
          <w:color w:val="auto"/>
          <w:spacing w:val="4"/>
          <w:sz w:val="22"/>
          <w:szCs w:val="22"/>
        </w:rPr>
        <w:t>utorizz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del Regolamento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</w:t>
      </w:r>
      <w:r w:rsidR="00536D6E" w:rsidRPr="00A05430">
        <w:rPr>
          <w:rFonts w:ascii="Arial" w:hAnsi="Arial" w:cs="Arial"/>
          <w:spacing w:val="4"/>
          <w:sz w:val="22"/>
          <w:szCs w:val="22"/>
        </w:rPr>
        <w:lastRenderedPageBreak/>
        <w:t xml:space="preserve">presente bando, ivi compresi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79B7E6E" w14:textId="42037599" w:rsidR="00D80035" w:rsidRPr="006279FF" w:rsidRDefault="00536D6E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D64E28"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6279FF" w:rsidSect="006B7C9E">
      <w:footnotePr>
        <w:pos w:val="beneathText"/>
      </w:footnotePr>
      <w:type w:val="continuous"/>
      <w:pgSz w:w="11905" w:h="16837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3595"/>
    <w:rsid w:val="00105DB2"/>
    <w:rsid w:val="0011719F"/>
    <w:rsid w:val="00174EC1"/>
    <w:rsid w:val="001C3F76"/>
    <w:rsid w:val="001C539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607FE"/>
    <w:rsid w:val="00464FF9"/>
    <w:rsid w:val="00467B9E"/>
    <w:rsid w:val="004870D3"/>
    <w:rsid w:val="004B5F71"/>
    <w:rsid w:val="004E031A"/>
    <w:rsid w:val="005010AA"/>
    <w:rsid w:val="00521BFF"/>
    <w:rsid w:val="00536D6E"/>
    <w:rsid w:val="005621BA"/>
    <w:rsid w:val="005C09E1"/>
    <w:rsid w:val="006279FF"/>
    <w:rsid w:val="0067526D"/>
    <w:rsid w:val="006A65A7"/>
    <w:rsid w:val="006B7C9E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45291"/>
    <w:rsid w:val="0095578E"/>
    <w:rsid w:val="00970651"/>
    <w:rsid w:val="0097782A"/>
    <w:rsid w:val="009C46FE"/>
    <w:rsid w:val="00A01F43"/>
    <w:rsid w:val="00A113F4"/>
    <w:rsid w:val="00A14393"/>
    <w:rsid w:val="00AB6239"/>
    <w:rsid w:val="00AD4AE4"/>
    <w:rsid w:val="00B024FA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32310"/>
    <w:rsid w:val="00E336FB"/>
    <w:rsid w:val="00E408AF"/>
    <w:rsid w:val="00E46A49"/>
    <w:rsid w:val="00EC0B02"/>
    <w:rsid w:val="00EC7C1F"/>
    <w:rsid w:val="00EE024A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FA6B9-3D45-4FFA-B2E1-41AC5E49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31</cp:revision>
  <cp:lastPrinted>2019-05-17T15:10:00Z</cp:lastPrinted>
  <dcterms:created xsi:type="dcterms:W3CDTF">2019-04-02T16:04:00Z</dcterms:created>
  <dcterms:modified xsi:type="dcterms:W3CDTF">2019-11-04T11:34:00Z</dcterms:modified>
</cp:coreProperties>
</file>